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5CC" w:rsidRDefault="006C7B6F" w:rsidP="006C7B6F">
      <w:pPr>
        <w:pStyle w:val="Heading1"/>
      </w:pPr>
      <w:r>
        <w:t xml:space="preserve">Aurora MOC Part IV Project </w:t>
      </w:r>
      <w:r w:rsidR="002B7FD3">
        <w:t>Checklist</w:t>
      </w:r>
    </w:p>
    <w:p w:rsidR="00E717E5" w:rsidRDefault="002B7FD3" w:rsidP="002B7FD3">
      <w:r>
        <w:t xml:space="preserve">To submit your project for MOC Part IV, you will be asked to submit the information below. </w:t>
      </w:r>
    </w:p>
    <w:p w:rsidR="002B7FD3" w:rsidRDefault="002B7FD3" w:rsidP="002B7FD3">
      <w:r>
        <w:t>You may use this project checklist to stay organized. You will not have to submit this checklist as part of your project submission, but you will have to submit the documentation you used to track your progress.</w:t>
      </w:r>
    </w:p>
    <w:p w:rsidR="002B7FD3" w:rsidRDefault="002B7FD3" w:rsidP="002B7FD3">
      <w:proofErr w:type="gramStart"/>
      <w:r w:rsidRPr="00E717E5">
        <w:rPr>
          <w:b/>
        </w:rPr>
        <w:t>Your</w:t>
      </w:r>
      <w:proofErr w:type="gramEnd"/>
      <w:r w:rsidRPr="00E717E5">
        <w:rPr>
          <w:b/>
        </w:rPr>
        <w:t xml:space="preserve"> Name</w:t>
      </w:r>
      <w:r>
        <w:t>:</w:t>
      </w:r>
    </w:p>
    <w:p w:rsidR="002B7FD3" w:rsidRDefault="002B7FD3" w:rsidP="002B7FD3">
      <w:r w:rsidRPr="00E717E5">
        <w:rPr>
          <w:b/>
        </w:rPr>
        <w:t>Name of your Project</w:t>
      </w:r>
      <w:r>
        <w:t>:</w:t>
      </w:r>
    </w:p>
    <w:tbl>
      <w:tblPr>
        <w:tblStyle w:val="TableGrid"/>
        <w:tblW w:w="0" w:type="auto"/>
        <w:tblLook w:val="04A0" w:firstRow="1" w:lastRow="0" w:firstColumn="1" w:lastColumn="0" w:noHBand="0" w:noVBand="1"/>
      </w:tblPr>
      <w:tblGrid>
        <w:gridCol w:w="648"/>
        <w:gridCol w:w="8928"/>
      </w:tblGrid>
      <w:tr w:rsidR="002B7FD3" w:rsidTr="002B7FD3">
        <w:tc>
          <w:tcPr>
            <w:tcW w:w="648" w:type="dxa"/>
          </w:tcPr>
          <w:p w:rsidR="002B7FD3" w:rsidRDefault="002B7FD3" w:rsidP="002B7FD3"/>
        </w:tc>
        <w:tc>
          <w:tcPr>
            <w:tcW w:w="8928" w:type="dxa"/>
          </w:tcPr>
          <w:p w:rsidR="002B7FD3" w:rsidRDefault="002B7FD3" w:rsidP="002B7FD3">
            <w:r>
              <w:t>Project start date</w:t>
            </w:r>
          </w:p>
        </w:tc>
      </w:tr>
      <w:tr w:rsidR="002B7FD3" w:rsidTr="002B7FD3">
        <w:tc>
          <w:tcPr>
            <w:tcW w:w="648" w:type="dxa"/>
          </w:tcPr>
          <w:p w:rsidR="002B7FD3" w:rsidRDefault="002B7FD3" w:rsidP="002B7FD3"/>
        </w:tc>
        <w:tc>
          <w:tcPr>
            <w:tcW w:w="8928" w:type="dxa"/>
          </w:tcPr>
          <w:p w:rsidR="002B7FD3" w:rsidRDefault="002B7FD3" w:rsidP="002B7FD3">
            <w:r>
              <w:t>G</w:t>
            </w:r>
            <w:r w:rsidRPr="002B7FD3">
              <w:t>ap or purpose of project</w:t>
            </w:r>
          </w:p>
        </w:tc>
      </w:tr>
      <w:tr w:rsidR="002B7FD3" w:rsidTr="002B7FD3">
        <w:tc>
          <w:tcPr>
            <w:tcW w:w="648" w:type="dxa"/>
          </w:tcPr>
          <w:p w:rsidR="002B7FD3" w:rsidRDefault="002B7FD3" w:rsidP="002B7FD3"/>
        </w:tc>
        <w:tc>
          <w:tcPr>
            <w:tcW w:w="8928" w:type="dxa"/>
          </w:tcPr>
          <w:p w:rsidR="002B7FD3" w:rsidRDefault="002B7FD3" w:rsidP="002B7FD3">
            <w:r>
              <w:t>Data source</w:t>
            </w:r>
            <w:bookmarkStart w:id="0" w:name="_GoBack"/>
            <w:bookmarkEnd w:id="0"/>
          </w:p>
        </w:tc>
      </w:tr>
      <w:tr w:rsidR="002B7FD3" w:rsidTr="002B7FD3">
        <w:tc>
          <w:tcPr>
            <w:tcW w:w="648" w:type="dxa"/>
          </w:tcPr>
          <w:p w:rsidR="002B7FD3" w:rsidRDefault="002B7FD3" w:rsidP="002B7FD3"/>
        </w:tc>
        <w:tc>
          <w:tcPr>
            <w:tcW w:w="8928" w:type="dxa"/>
          </w:tcPr>
          <w:p w:rsidR="002B7FD3" w:rsidRDefault="002B7FD3" w:rsidP="002B7FD3">
            <w:r>
              <w:t>Target goal</w:t>
            </w:r>
          </w:p>
        </w:tc>
      </w:tr>
      <w:tr w:rsidR="002B7FD3" w:rsidTr="002B7FD3">
        <w:tc>
          <w:tcPr>
            <w:tcW w:w="648" w:type="dxa"/>
          </w:tcPr>
          <w:p w:rsidR="002B7FD3" w:rsidRDefault="002B7FD3" w:rsidP="002B7FD3"/>
        </w:tc>
        <w:tc>
          <w:tcPr>
            <w:tcW w:w="8928" w:type="dxa"/>
          </w:tcPr>
          <w:p w:rsidR="002B7FD3" w:rsidRDefault="002B7FD3" w:rsidP="002B7FD3">
            <w:r>
              <w:t>Your specific role in the effort</w:t>
            </w:r>
          </w:p>
        </w:tc>
      </w:tr>
      <w:tr w:rsidR="002B7FD3" w:rsidTr="002B7FD3">
        <w:tc>
          <w:tcPr>
            <w:tcW w:w="648" w:type="dxa"/>
          </w:tcPr>
          <w:p w:rsidR="002B7FD3" w:rsidRDefault="002B7FD3" w:rsidP="002B7FD3"/>
        </w:tc>
        <w:tc>
          <w:tcPr>
            <w:tcW w:w="8928" w:type="dxa"/>
          </w:tcPr>
          <w:p w:rsidR="002B7FD3" w:rsidRDefault="002B7FD3" w:rsidP="002B7FD3">
            <w:r>
              <w:t>Date of your first QI cycle review</w:t>
            </w:r>
          </w:p>
        </w:tc>
      </w:tr>
      <w:tr w:rsidR="002B7FD3" w:rsidTr="002B7FD3">
        <w:tc>
          <w:tcPr>
            <w:tcW w:w="648" w:type="dxa"/>
          </w:tcPr>
          <w:p w:rsidR="002B7FD3" w:rsidRDefault="002B7FD3" w:rsidP="002B7FD3"/>
        </w:tc>
        <w:tc>
          <w:tcPr>
            <w:tcW w:w="8928" w:type="dxa"/>
          </w:tcPr>
          <w:p w:rsidR="002B7FD3" w:rsidRDefault="002B7FD3" w:rsidP="002B7FD3">
            <w:r>
              <w:t>Reflect on first cycle (did you meet your goals, what changes did you notice)</w:t>
            </w:r>
          </w:p>
        </w:tc>
      </w:tr>
      <w:tr w:rsidR="002B7FD3" w:rsidTr="002B7FD3">
        <w:tc>
          <w:tcPr>
            <w:tcW w:w="648" w:type="dxa"/>
          </w:tcPr>
          <w:p w:rsidR="002B7FD3" w:rsidRDefault="002B7FD3" w:rsidP="002B7FD3"/>
        </w:tc>
        <w:tc>
          <w:tcPr>
            <w:tcW w:w="8928" w:type="dxa"/>
          </w:tcPr>
          <w:p w:rsidR="002B7FD3" w:rsidRDefault="002B7FD3" w:rsidP="002B7FD3">
            <w:r>
              <w:t>Adjustments made after first QI cycle</w:t>
            </w:r>
          </w:p>
        </w:tc>
      </w:tr>
      <w:tr w:rsidR="002B7FD3" w:rsidTr="002B7FD3">
        <w:tc>
          <w:tcPr>
            <w:tcW w:w="648" w:type="dxa"/>
          </w:tcPr>
          <w:p w:rsidR="002B7FD3" w:rsidRDefault="002B7FD3" w:rsidP="002B7FD3"/>
        </w:tc>
        <w:tc>
          <w:tcPr>
            <w:tcW w:w="8928" w:type="dxa"/>
          </w:tcPr>
          <w:p w:rsidR="002B7FD3" w:rsidRDefault="002B7FD3" w:rsidP="002B7FD3">
            <w:r w:rsidRPr="002B7FD3">
              <w:t>Date of second QI Cycle review</w:t>
            </w:r>
          </w:p>
        </w:tc>
      </w:tr>
      <w:tr w:rsidR="002B7FD3" w:rsidTr="002B7FD3">
        <w:tc>
          <w:tcPr>
            <w:tcW w:w="648" w:type="dxa"/>
          </w:tcPr>
          <w:p w:rsidR="002B7FD3" w:rsidRDefault="002B7FD3" w:rsidP="002B7FD3"/>
        </w:tc>
        <w:tc>
          <w:tcPr>
            <w:tcW w:w="8928" w:type="dxa"/>
          </w:tcPr>
          <w:p w:rsidR="002B7FD3" w:rsidRDefault="002B7FD3" w:rsidP="002B7FD3">
            <w:r>
              <w:t>Reflect on second cycle</w:t>
            </w:r>
          </w:p>
        </w:tc>
      </w:tr>
      <w:tr w:rsidR="002B7FD3" w:rsidTr="002B7FD3">
        <w:tc>
          <w:tcPr>
            <w:tcW w:w="648" w:type="dxa"/>
          </w:tcPr>
          <w:p w:rsidR="002B7FD3" w:rsidRDefault="002B7FD3" w:rsidP="002B7FD3"/>
        </w:tc>
        <w:tc>
          <w:tcPr>
            <w:tcW w:w="8928" w:type="dxa"/>
          </w:tcPr>
          <w:p w:rsidR="002B7FD3" w:rsidRDefault="002B7FD3" w:rsidP="002B7FD3">
            <w:r>
              <w:t>Projected end date</w:t>
            </w:r>
          </w:p>
        </w:tc>
      </w:tr>
      <w:tr w:rsidR="002B7FD3" w:rsidTr="002B7FD3">
        <w:tc>
          <w:tcPr>
            <w:tcW w:w="648" w:type="dxa"/>
          </w:tcPr>
          <w:p w:rsidR="002B7FD3" w:rsidRDefault="002B7FD3" w:rsidP="002B7FD3"/>
        </w:tc>
        <w:tc>
          <w:tcPr>
            <w:tcW w:w="8928" w:type="dxa"/>
          </w:tcPr>
          <w:p w:rsidR="002B7FD3" w:rsidRDefault="002B7FD3" w:rsidP="002B7FD3">
            <w:r>
              <w:t>Documentation used to track progress (i.e. run chart, tick and tally, A3, Care Management Metrics, etc.)</w:t>
            </w:r>
          </w:p>
        </w:tc>
      </w:tr>
      <w:tr w:rsidR="002B7FD3" w:rsidTr="002B7FD3">
        <w:tc>
          <w:tcPr>
            <w:tcW w:w="648" w:type="dxa"/>
          </w:tcPr>
          <w:p w:rsidR="002B7FD3" w:rsidRDefault="002B7FD3" w:rsidP="002B7FD3"/>
        </w:tc>
        <w:tc>
          <w:tcPr>
            <w:tcW w:w="8928" w:type="dxa"/>
          </w:tcPr>
          <w:p w:rsidR="002B7FD3" w:rsidRDefault="002B7FD3" w:rsidP="002B7FD3">
            <w:r>
              <w:t>Changes you made to practice</w:t>
            </w:r>
            <w:r>
              <w:t>, impact on your practice, plans for sustaining changes</w:t>
            </w:r>
          </w:p>
        </w:tc>
      </w:tr>
      <w:tr w:rsidR="002B7FD3" w:rsidTr="002B7FD3">
        <w:tc>
          <w:tcPr>
            <w:tcW w:w="648" w:type="dxa"/>
          </w:tcPr>
          <w:p w:rsidR="002B7FD3" w:rsidRDefault="002B7FD3" w:rsidP="002B7FD3"/>
        </w:tc>
        <w:tc>
          <w:tcPr>
            <w:tcW w:w="8928" w:type="dxa"/>
          </w:tcPr>
          <w:p w:rsidR="002B7FD3" w:rsidRDefault="002B7FD3" w:rsidP="002B7FD3">
            <w:r>
              <w:t>Board(s) unique identification number(s)</w:t>
            </w:r>
          </w:p>
        </w:tc>
      </w:tr>
      <w:tr w:rsidR="002B7FD3" w:rsidTr="002B7FD3">
        <w:tc>
          <w:tcPr>
            <w:tcW w:w="648" w:type="dxa"/>
          </w:tcPr>
          <w:p w:rsidR="002B7FD3" w:rsidRDefault="002B7FD3" w:rsidP="002B7FD3"/>
        </w:tc>
        <w:tc>
          <w:tcPr>
            <w:tcW w:w="8928" w:type="dxa"/>
          </w:tcPr>
          <w:p w:rsidR="002B7FD3" w:rsidRDefault="002B7FD3" w:rsidP="002B7FD3">
            <w:r>
              <w:t>NPI</w:t>
            </w:r>
          </w:p>
        </w:tc>
      </w:tr>
    </w:tbl>
    <w:p w:rsidR="002B7FD3" w:rsidRPr="002B7FD3" w:rsidRDefault="002B7FD3" w:rsidP="002B7FD3"/>
    <w:sectPr w:rsidR="002B7FD3" w:rsidRPr="002B7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7B6F"/>
    <w:rsid w:val="002B7FD3"/>
    <w:rsid w:val="00306EEA"/>
    <w:rsid w:val="003F4022"/>
    <w:rsid w:val="006C7B6F"/>
    <w:rsid w:val="0090322F"/>
    <w:rsid w:val="00E71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C7B6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7B6F"/>
    <w:rPr>
      <w:rFonts w:ascii="Cambria" w:eastAsia="Times New Roman" w:hAnsi="Cambria" w:cs="Times New Roman"/>
      <w:b/>
      <w:bCs/>
      <w:kern w:val="32"/>
      <w:sz w:val="32"/>
      <w:szCs w:val="32"/>
    </w:rPr>
  </w:style>
  <w:style w:type="table" w:styleId="TableGrid">
    <w:name w:val="Table Grid"/>
    <w:basedOn w:val="TableNormal"/>
    <w:uiPriority w:val="59"/>
    <w:rsid w:val="002B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58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Aurora Health Care</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Ouweneel, Kristin</dc:creator>
  <cp:lastModifiedBy>Ouweneel, Kristin</cp:lastModifiedBy>
  <cp:revision>3</cp:revision>
  <dcterms:created xsi:type="dcterms:W3CDTF">2017-07-14T14:26:00Z</dcterms:created>
  <dcterms:modified xsi:type="dcterms:W3CDTF">2017-07-14T14:36:00Z</dcterms:modified>
</cp:coreProperties>
</file>